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D3" w:rsidRDefault="00706AD3" w:rsidP="00706AD3">
      <w:pPr>
        <w:spacing w:afterLines="50" w:after="180" w:line="480" w:lineRule="exact"/>
        <w:jc w:val="left"/>
        <w:rPr>
          <w:rFonts w:ascii="ＭＳ 明朝" w:hAnsi="ＭＳ 明朝"/>
          <w:color w:val="000000"/>
          <w:kern w:val="0"/>
          <w:sz w:val="32"/>
          <w:szCs w:val="32"/>
        </w:rPr>
      </w:pPr>
    </w:p>
    <w:p w:rsidR="00706AD3" w:rsidRPr="00FD225C" w:rsidRDefault="00706AD3" w:rsidP="00706AD3">
      <w:pPr>
        <w:spacing w:afterLines="50" w:after="180" w:line="480" w:lineRule="exact"/>
        <w:jc w:val="center"/>
        <w:rPr>
          <w:rFonts w:ascii="ＭＳ 明朝" w:hAnsi="ＭＳ 明朝" w:hint="eastAsia"/>
          <w:color w:val="000000"/>
          <w:sz w:val="32"/>
          <w:szCs w:val="32"/>
        </w:rPr>
      </w:pPr>
      <w:r w:rsidRPr="00706AD3">
        <w:rPr>
          <w:rFonts w:ascii="ＭＳ 明朝" w:hAnsi="ＭＳ 明朝" w:hint="eastAsia"/>
          <w:color w:val="000000"/>
          <w:spacing w:val="116"/>
          <w:kern w:val="0"/>
          <w:sz w:val="32"/>
          <w:szCs w:val="32"/>
          <w:fitText w:val="3640" w:id="-1237692672"/>
        </w:rPr>
        <w:t>地区清掃計画</w:t>
      </w:r>
      <w:r w:rsidRPr="00706AD3">
        <w:rPr>
          <w:rFonts w:ascii="ＭＳ 明朝" w:hAnsi="ＭＳ 明朝" w:hint="eastAsia"/>
          <w:color w:val="000000"/>
          <w:spacing w:val="4"/>
          <w:kern w:val="0"/>
          <w:sz w:val="32"/>
          <w:szCs w:val="32"/>
          <w:fitText w:val="3640" w:id="-1237692672"/>
        </w:rPr>
        <w:t>書</w:t>
      </w:r>
    </w:p>
    <w:p w:rsidR="00706AD3" w:rsidRPr="00FD225C" w:rsidRDefault="00706AD3" w:rsidP="00706AD3">
      <w:pPr>
        <w:spacing w:line="360" w:lineRule="auto"/>
        <w:ind w:rightChars="-68" w:right="-143" w:firstLineChars="1476" w:firstLine="3542"/>
        <w:rPr>
          <w:rFonts w:ascii="ＭＳ 明朝" w:hAnsi="ＭＳ 明朝" w:hint="eastAsia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  <w:u w:val="single"/>
        </w:rPr>
        <w:t xml:space="preserve">地区・行政区（自治会）名　　　　　　　　　　　　</w:t>
      </w:r>
    </w:p>
    <w:p w:rsidR="00706AD3" w:rsidRPr="00FD225C" w:rsidRDefault="00706AD3" w:rsidP="00706AD3">
      <w:pPr>
        <w:spacing w:line="360" w:lineRule="auto"/>
        <w:ind w:firstLineChars="1500" w:firstLine="3600"/>
        <w:rPr>
          <w:rFonts w:ascii="ＭＳ 明朝" w:hAnsi="ＭＳ 明朝" w:hint="eastAsia"/>
          <w:color w:val="000000"/>
          <w:sz w:val="24"/>
          <w:u w:val="single"/>
        </w:rPr>
      </w:pPr>
      <w:r w:rsidRPr="00FD225C">
        <w:rPr>
          <w:rFonts w:ascii="ＭＳ 明朝" w:hAnsi="ＭＳ 明朝" w:hint="eastAsia"/>
          <w:color w:val="000000"/>
          <w:sz w:val="24"/>
          <w:u w:val="single"/>
        </w:rPr>
        <w:t xml:space="preserve">環境衛生担当員名　　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Pr="00706AD3">
        <w:rPr>
          <w:rFonts w:ascii="ＭＳ 明朝" w:hAnsi="ＭＳ 明朝" w:hint="eastAsia"/>
          <w:color w:val="000000"/>
          <w:sz w:val="24"/>
          <w:u w:val="single"/>
        </w:rPr>
        <w:t xml:space="preserve">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</w:p>
    <w:p w:rsidR="00706AD3" w:rsidRDefault="00706AD3" w:rsidP="00706AD3">
      <w:pPr>
        <w:spacing w:line="360" w:lineRule="auto"/>
        <w:ind w:firstLineChars="1500" w:firstLine="3600"/>
        <w:rPr>
          <w:rFonts w:ascii="ＭＳ 明朝" w:hAnsi="ＭＳ 明朝"/>
          <w:color w:val="000000"/>
          <w:sz w:val="24"/>
          <w:u w:val="single"/>
        </w:rPr>
      </w:pPr>
      <w:r w:rsidRPr="00FD225C">
        <w:rPr>
          <w:rFonts w:ascii="ＭＳ 明朝" w:hAnsi="ＭＳ 明朝" w:hint="eastAsia"/>
          <w:color w:val="000000"/>
          <w:sz w:val="24"/>
          <w:u w:val="single"/>
        </w:rPr>
        <w:t xml:space="preserve">電話番号　　　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</w:t>
      </w:r>
    </w:p>
    <w:p w:rsidR="00706AD3" w:rsidRPr="00706AD3" w:rsidRDefault="00706AD3" w:rsidP="00694C24">
      <w:pPr>
        <w:spacing w:line="360" w:lineRule="auto"/>
        <w:rPr>
          <w:rFonts w:ascii="ＭＳ 明朝" w:hAnsi="ＭＳ 明朝" w:hint="eastAsia"/>
          <w:color w:val="000000"/>
          <w:sz w:val="24"/>
          <w:u w:val="single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5244"/>
        <w:gridCol w:w="2500"/>
      </w:tblGrid>
      <w:tr w:rsidR="00706AD3" w:rsidRPr="00FD225C" w:rsidTr="00706AD3">
        <w:trPr>
          <w:trHeight w:val="566"/>
        </w:trPr>
        <w:tc>
          <w:tcPr>
            <w:tcW w:w="2092" w:type="dxa"/>
            <w:shd w:val="clear" w:color="auto" w:fill="auto"/>
            <w:vAlign w:val="center"/>
          </w:tcPr>
          <w:p w:rsidR="00706AD3" w:rsidRPr="00FD225C" w:rsidRDefault="00706AD3" w:rsidP="00597C9B">
            <w:pPr>
              <w:spacing w:line="4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実施予定月日</w:t>
            </w:r>
          </w:p>
        </w:tc>
        <w:tc>
          <w:tcPr>
            <w:tcW w:w="5244" w:type="dxa"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令和　　　　年　　　　月　　　　日</w:t>
            </w:r>
          </w:p>
          <w:p w:rsidR="00706AD3" w:rsidRPr="00FD225C" w:rsidRDefault="00706AD3" w:rsidP="00597C9B">
            <w:pPr>
              <w:spacing w:line="4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令和　　　　年　　　　月　　　　日</w:t>
            </w:r>
          </w:p>
          <w:p w:rsidR="00706AD3" w:rsidRPr="00FD225C" w:rsidRDefault="00706AD3" w:rsidP="00597C9B">
            <w:pPr>
              <w:spacing w:line="4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令和　　　　年　　　　月　　　　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06AD3" w:rsidRPr="00FD225C" w:rsidRDefault="00706AD3" w:rsidP="00597C9B">
            <w:pPr>
              <w:spacing w:line="4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備　　考</w:t>
            </w:r>
          </w:p>
        </w:tc>
      </w:tr>
      <w:tr w:rsidR="00706AD3" w:rsidRPr="00FD225C" w:rsidTr="00706AD3">
        <w:trPr>
          <w:trHeight w:val="681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:rsidR="00706AD3" w:rsidRPr="00FD225C" w:rsidRDefault="00706AD3" w:rsidP="00597C9B">
            <w:pPr>
              <w:spacing w:line="48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必要資材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可燃ごみ袋（緑色）　　　　　　　　　　枚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06AD3" w:rsidRPr="00FD225C" w:rsidTr="00706AD3">
        <w:trPr>
          <w:trHeight w:val="733"/>
        </w:trPr>
        <w:tc>
          <w:tcPr>
            <w:tcW w:w="2092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不燃ごみ袋（オレンジ色）　　　　　　　枚</w:t>
            </w:r>
          </w:p>
        </w:tc>
        <w:tc>
          <w:tcPr>
            <w:tcW w:w="2500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706AD3" w:rsidRPr="00FD225C" w:rsidTr="00706AD3">
        <w:trPr>
          <w:trHeight w:val="743"/>
        </w:trPr>
        <w:tc>
          <w:tcPr>
            <w:tcW w:w="2092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土の</w:t>
            </w:r>
            <w:proofErr w:type="gramStart"/>
            <w:r w:rsidRPr="00FD225C">
              <w:rPr>
                <w:rFonts w:ascii="ＭＳ 明朝" w:hAnsi="ＭＳ 明朝" w:hint="eastAsia"/>
                <w:color w:val="000000"/>
                <w:sz w:val="24"/>
              </w:rPr>
              <w:t>う</w:t>
            </w:r>
            <w:proofErr w:type="gramEnd"/>
            <w:r w:rsidRPr="00FD225C">
              <w:rPr>
                <w:rFonts w:ascii="ＭＳ 明朝" w:hAnsi="ＭＳ 明朝" w:hint="eastAsia"/>
                <w:color w:val="000000"/>
                <w:sz w:val="24"/>
              </w:rPr>
              <w:t>袋　　　　　　　　　　　　　　　枚</w:t>
            </w:r>
          </w:p>
        </w:tc>
        <w:tc>
          <w:tcPr>
            <w:tcW w:w="2500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06AD3" w:rsidRPr="00FD225C" w:rsidTr="00706AD3">
        <w:trPr>
          <w:trHeight w:val="782"/>
        </w:trPr>
        <w:tc>
          <w:tcPr>
            <w:tcW w:w="2092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乳剤（</w:t>
            </w:r>
            <w:r w:rsidRPr="00FD225C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薬品）          　 </w:t>
            </w:r>
            <w:r w:rsidRPr="00FD225C">
              <w:rPr>
                <w:rFonts w:ascii="ＭＳ 明朝" w:hAnsi="ＭＳ 明朝" w:hint="eastAsia"/>
                <w:color w:val="000000"/>
                <w:sz w:val="24"/>
              </w:rPr>
              <w:t xml:space="preserve">　　　　　㍑</w:t>
            </w:r>
          </w:p>
        </w:tc>
        <w:tc>
          <w:tcPr>
            <w:tcW w:w="2500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06AD3" w:rsidRPr="00FD225C" w:rsidTr="00706AD3">
        <w:trPr>
          <w:trHeight w:val="693"/>
        </w:trPr>
        <w:tc>
          <w:tcPr>
            <w:tcW w:w="2092" w:type="dxa"/>
            <w:vMerge w:val="restart"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側溝蓋上げ機</w:t>
            </w:r>
          </w:p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（在庫８台）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06AD3" w:rsidRPr="00FD225C" w:rsidRDefault="00706AD3" w:rsidP="00597C9B">
            <w:pPr>
              <w:spacing w:line="480" w:lineRule="exact"/>
              <w:ind w:firstLineChars="1900" w:firstLine="4560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台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１地区２台まで</w:t>
            </w:r>
          </w:p>
        </w:tc>
      </w:tr>
      <w:tr w:rsidR="00706AD3" w:rsidRPr="00FD225C" w:rsidTr="00706AD3">
        <w:trPr>
          <w:trHeight w:val="830"/>
        </w:trPr>
        <w:tc>
          <w:tcPr>
            <w:tcW w:w="2092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借用期間　　　月　　日　～　　　月　　日</w:t>
            </w:r>
          </w:p>
        </w:tc>
        <w:tc>
          <w:tcPr>
            <w:tcW w:w="2500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06AD3" w:rsidRPr="00FD225C" w:rsidTr="00706AD3">
        <w:trPr>
          <w:trHeight w:val="730"/>
        </w:trPr>
        <w:tc>
          <w:tcPr>
            <w:tcW w:w="2092" w:type="dxa"/>
            <w:vMerge w:val="restart"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集積場所</w:t>
            </w:r>
          </w:p>
          <w:p w:rsidR="00706AD3" w:rsidRPr="00FD225C" w:rsidRDefault="00706AD3" w:rsidP="00597C9B">
            <w:pPr>
              <w:spacing w:line="48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FD22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※必ず住宅地図に集積場所を落とし込んだ図を添付してください。</w:t>
            </w:r>
          </w:p>
          <w:p w:rsidR="00706AD3" w:rsidRPr="00FD225C" w:rsidRDefault="00706AD3" w:rsidP="00597C9B">
            <w:pPr>
              <w:spacing w:line="48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FD22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（これが無いと、収集できません。）</w:t>
            </w:r>
          </w:p>
        </w:tc>
        <w:tc>
          <w:tcPr>
            <w:tcW w:w="52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例）矢本字上河戸 東松島太郎 宅 集積所 脇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FD225C">
              <w:rPr>
                <w:rFonts w:ascii="ＭＳ 明朝" w:hAnsi="ＭＳ 明朝" w:hint="eastAsia"/>
                <w:color w:val="000000"/>
                <w:sz w:val="22"/>
                <w:szCs w:val="22"/>
              </w:rPr>
              <w:t>３ヶ所程度でお願いします。</w:t>
            </w:r>
          </w:p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706AD3" w:rsidRPr="00FD225C" w:rsidRDefault="00706AD3" w:rsidP="00597C9B">
            <w:pPr>
              <w:spacing w:line="48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FD22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※ごみ集積所付近を使用する場合、一般ごみの収集に支障にならないよう集積願います。</w:t>
            </w:r>
          </w:p>
        </w:tc>
      </w:tr>
      <w:tr w:rsidR="00706AD3" w:rsidRPr="00FD225C" w:rsidTr="00706AD3">
        <w:trPr>
          <w:trHeight w:val="969"/>
        </w:trPr>
        <w:tc>
          <w:tcPr>
            <w:tcW w:w="2092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</w:tcPr>
          <w:p w:rsidR="00706AD3" w:rsidRPr="00FD225C" w:rsidRDefault="00706AD3" w:rsidP="00597C9B">
            <w:pPr>
              <w:spacing w:line="720" w:lineRule="auto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①</w:t>
            </w:r>
          </w:p>
        </w:tc>
        <w:tc>
          <w:tcPr>
            <w:tcW w:w="2500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06AD3" w:rsidRPr="00FD225C" w:rsidTr="00706AD3">
        <w:trPr>
          <w:trHeight w:val="1005"/>
        </w:trPr>
        <w:tc>
          <w:tcPr>
            <w:tcW w:w="2092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06AD3" w:rsidRPr="00FD225C" w:rsidRDefault="00706AD3" w:rsidP="00597C9B">
            <w:pPr>
              <w:spacing w:line="720" w:lineRule="auto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②</w:t>
            </w:r>
          </w:p>
        </w:tc>
        <w:tc>
          <w:tcPr>
            <w:tcW w:w="2500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06AD3" w:rsidRPr="00FD225C" w:rsidTr="00706AD3">
        <w:trPr>
          <w:trHeight w:val="1290"/>
        </w:trPr>
        <w:tc>
          <w:tcPr>
            <w:tcW w:w="2092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</w:tcPr>
          <w:p w:rsidR="00706AD3" w:rsidRPr="00FD225C" w:rsidRDefault="00706AD3" w:rsidP="00597C9B">
            <w:pPr>
              <w:spacing w:line="720" w:lineRule="auto"/>
              <w:rPr>
                <w:rFonts w:ascii="ＭＳ 明朝" w:hAnsi="ＭＳ 明朝" w:hint="eastAsia"/>
                <w:color w:val="000000"/>
                <w:sz w:val="24"/>
              </w:rPr>
            </w:pPr>
            <w:r w:rsidRPr="00FD225C">
              <w:rPr>
                <w:rFonts w:ascii="ＭＳ 明朝" w:hAnsi="ＭＳ 明朝" w:hint="eastAsia"/>
                <w:color w:val="000000"/>
                <w:sz w:val="24"/>
              </w:rPr>
              <w:t>③</w:t>
            </w:r>
          </w:p>
        </w:tc>
        <w:tc>
          <w:tcPr>
            <w:tcW w:w="2500" w:type="dxa"/>
            <w:vMerge/>
            <w:shd w:val="clear" w:color="auto" w:fill="auto"/>
          </w:tcPr>
          <w:p w:rsidR="00706AD3" w:rsidRPr="00FD225C" w:rsidRDefault="00706AD3" w:rsidP="00597C9B">
            <w:pPr>
              <w:spacing w:line="48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:rsidR="0035232A" w:rsidRDefault="0035232A" w:rsidP="00706AD3"/>
    <w:sectPr w:rsidR="0035232A" w:rsidSect="00706AD3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D3" w:rsidRDefault="00706AD3" w:rsidP="00706AD3">
      <w:r>
        <w:separator/>
      </w:r>
    </w:p>
  </w:endnote>
  <w:endnote w:type="continuationSeparator" w:id="0">
    <w:p w:rsidR="00706AD3" w:rsidRDefault="00706AD3" w:rsidP="0070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D3" w:rsidRPr="00184A2A" w:rsidRDefault="00706AD3" w:rsidP="00706AD3">
    <w:pPr>
      <w:jc w:val="center"/>
      <w:rPr>
        <w:sz w:val="24"/>
      </w:rPr>
    </w:pPr>
    <w:r w:rsidRPr="00184A2A">
      <w:rPr>
        <w:rFonts w:hint="eastAsia"/>
        <w:sz w:val="24"/>
      </w:rPr>
      <w:t>※実施後、環境</w:t>
    </w:r>
    <w:r>
      <w:rPr>
        <w:rFonts w:hint="eastAsia"/>
        <w:sz w:val="24"/>
      </w:rPr>
      <w:t>衛生係</w:t>
    </w:r>
    <w:r w:rsidRPr="00184A2A">
      <w:rPr>
        <w:rFonts w:hint="eastAsia"/>
        <w:sz w:val="24"/>
      </w:rPr>
      <w:t>へ集積所ごとの袋数を報告願います。</w:t>
    </w:r>
  </w:p>
  <w:p w:rsidR="00706AD3" w:rsidRPr="00706AD3" w:rsidRDefault="00706A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D3" w:rsidRDefault="00706AD3" w:rsidP="00706AD3">
      <w:r>
        <w:separator/>
      </w:r>
    </w:p>
  </w:footnote>
  <w:footnote w:type="continuationSeparator" w:id="0">
    <w:p w:rsidR="00706AD3" w:rsidRDefault="00706AD3" w:rsidP="0070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D3"/>
    <w:rsid w:val="0035232A"/>
    <w:rsid w:val="00694C24"/>
    <w:rsid w:val="0070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54B1C"/>
  <w15:chartTrackingRefBased/>
  <w15:docId w15:val="{A4188516-6013-46C8-9039-C896F083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6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2023-06-07T00:15:00Z</dcterms:created>
  <dcterms:modified xsi:type="dcterms:W3CDTF">2023-06-07T01:40:00Z</dcterms:modified>
</cp:coreProperties>
</file>